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49" w:rsidRDefault="0063568B" w:rsidP="00880461">
      <w:pPr>
        <w:pStyle w:val="Default"/>
        <w:rPr>
          <w:b/>
          <w:bCs/>
          <w:szCs w:val="22"/>
        </w:rPr>
      </w:pPr>
      <w:r w:rsidRPr="0063568B">
        <w:rPr>
          <w:b/>
          <w:bCs/>
          <w:szCs w:val="22"/>
        </w:rPr>
        <w:t xml:space="preserve">Grades 9-10 Summer Reading </w:t>
      </w:r>
      <w:r w:rsidR="00FA5C6B" w:rsidRPr="0063568B">
        <w:rPr>
          <w:b/>
          <w:bCs/>
          <w:szCs w:val="22"/>
        </w:rPr>
        <w:t>Reader Response:</w:t>
      </w:r>
    </w:p>
    <w:p w:rsidR="0063568B" w:rsidRPr="0063568B" w:rsidRDefault="0063568B" w:rsidP="00880461">
      <w:pPr>
        <w:pStyle w:val="Default"/>
        <w:rPr>
          <w:b/>
          <w:bCs/>
          <w:szCs w:val="22"/>
        </w:rPr>
      </w:pPr>
    </w:p>
    <w:p w:rsidR="003E3049" w:rsidRDefault="003E3049" w:rsidP="003E3049">
      <w:pPr>
        <w:pStyle w:val="Default"/>
        <w:jc w:val="center"/>
        <w:rPr>
          <w:b/>
          <w:sz w:val="28"/>
          <w:szCs w:val="22"/>
        </w:rPr>
      </w:pPr>
      <w:r w:rsidRPr="0063568B">
        <w:rPr>
          <w:b/>
          <w:sz w:val="28"/>
          <w:szCs w:val="22"/>
        </w:rPr>
        <w:t>DO NOT SUMMARIZE THE PLOT OF THE BOOK.</w:t>
      </w:r>
      <w:r>
        <w:rPr>
          <w:b/>
          <w:sz w:val="28"/>
          <w:szCs w:val="22"/>
        </w:rPr>
        <w:t xml:space="preserve"> </w:t>
      </w:r>
    </w:p>
    <w:p w:rsidR="003E3049" w:rsidRPr="0063568B" w:rsidRDefault="003E3049" w:rsidP="003E3049">
      <w:pPr>
        <w:pStyle w:val="Default"/>
        <w:jc w:val="center"/>
        <w:rPr>
          <w:b/>
          <w:sz w:val="28"/>
          <w:szCs w:val="22"/>
        </w:rPr>
      </w:pPr>
      <w:r>
        <w:rPr>
          <w:b/>
          <w:sz w:val="28"/>
          <w:szCs w:val="22"/>
        </w:rPr>
        <w:t xml:space="preserve"> MAKE A CONNECTION BETWEEN THE TEXT AND A CURRENT WORLD EVENT.</w:t>
      </w:r>
    </w:p>
    <w:p w:rsidR="003E3049" w:rsidRPr="0063568B" w:rsidRDefault="003E3049" w:rsidP="003E3049">
      <w:pPr>
        <w:pStyle w:val="Default"/>
        <w:rPr>
          <w:szCs w:val="22"/>
        </w:rPr>
      </w:pPr>
    </w:p>
    <w:p w:rsidR="0063568B" w:rsidRDefault="0063568B" w:rsidP="0063568B">
      <w:pPr>
        <w:pStyle w:val="Default"/>
        <w:rPr>
          <w:szCs w:val="22"/>
        </w:rPr>
      </w:pPr>
      <w:r>
        <w:rPr>
          <w:szCs w:val="22"/>
        </w:rPr>
        <w:t>Your job is to write a</w:t>
      </w:r>
      <w:r w:rsidRPr="0063568B">
        <w:rPr>
          <w:szCs w:val="22"/>
        </w:rPr>
        <w:t>n essay that shows that you</w:t>
      </w:r>
      <w:r>
        <w:rPr>
          <w:szCs w:val="22"/>
        </w:rPr>
        <w:t>:</w:t>
      </w:r>
    </w:p>
    <w:p w:rsidR="0063568B" w:rsidRDefault="0063568B" w:rsidP="0063568B">
      <w:pPr>
        <w:pStyle w:val="Default"/>
        <w:rPr>
          <w:szCs w:val="22"/>
        </w:rPr>
      </w:pPr>
    </w:p>
    <w:p w:rsidR="0063568B" w:rsidRDefault="0063568B" w:rsidP="0063568B">
      <w:pPr>
        <w:pStyle w:val="Default"/>
        <w:numPr>
          <w:ilvl w:val="0"/>
          <w:numId w:val="5"/>
        </w:numPr>
        <w:spacing w:line="480" w:lineRule="auto"/>
        <w:rPr>
          <w:szCs w:val="22"/>
        </w:rPr>
      </w:pPr>
      <w:proofErr w:type="gramStart"/>
      <w:r w:rsidRPr="0063568B">
        <w:rPr>
          <w:szCs w:val="22"/>
        </w:rPr>
        <w:t>have</w:t>
      </w:r>
      <w:proofErr w:type="gramEnd"/>
      <w:r w:rsidRPr="0063568B">
        <w:rPr>
          <w:szCs w:val="22"/>
        </w:rPr>
        <w:t xml:space="preserve"> </w:t>
      </w:r>
      <w:r w:rsidR="00880461" w:rsidRPr="0063568B">
        <w:rPr>
          <w:szCs w:val="22"/>
        </w:rPr>
        <w:t>close</w:t>
      </w:r>
      <w:r>
        <w:rPr>
          <w:szCs w:val="22"/>
        </w:rPr>
        <w:t>ly read the book</w:t>
      </w:r>
    </w:p>
    <w:p w:rsidR="0063568B" w:rsidRPr="0063568B" w:rsidRDefault="0063568B" w:rsidP="0063568B">
      <w:pPr>
        <w:pStyle w:val="Default"/>
        <w:numPr>
          <w:ilvl w:val="0"/>
          <w:numId w:val="5"/>
        </w:numPr>
        <w:rPr>
          <w:szCs w:val="22"/>
        </w:rPr>
      </w:pPr>
      <w:proofErr w:type="gramStart"/>
      <w:r w:rsidRPr="0063568B">
        <w:rPr>
          <w:szCs w:val="22"/>
        </w:rPr>
        <w:t>can</w:t>
      </w:r>
      <w:proofErr w:type="gramEnd"/>
      <w:r w:rsidR="00880461" w:rsidRPr="0063568B">
        <w:rPr>
          <w:szCs w:val="22"/>
        </w:rPr>
        <w:t xml:space="preserve"> </w:t>
      </w:r>
      <w:r w:rsidRPr="0063568B">
        <w:rPr>
          <w:szCs w:val="22"/>
        </w:rPr>
        <w:t>make a connection between the book to a current world event using solid evidence from both the book and a news article about the current event</w:t>
      </w:r>
    </w:p>
    <w:p w:rsidR="00880461" w:rsidRPr="0063568B" w:rsidRDefault="00880461" w:rsidP="0063568B">
      <w:pPr>
        <w:pStyle w:val="Default"/>
      </w:pPr>
    </w:p>
    <w:p w:rsidR="00BB6AA1" w:rsidRPr="0063568B" w:rsidRDefault="0063568B" w:rsidP="0063568B">
      <w:pPr>
        <w:pStyle w:val="Default"/>
        <w:rPr>
          <w:szCs w:val="22"/>
        </w:rPr>
      </w:pPr>
      <w:r>
        <w:rPr>
          <w:szCs w:val="22"/>
        </w:rPr>
        <w:t>Think about</w:t>
      </w:r>
      <w:r w:rsidR="00BB6AA1" w:rsidRPr="0063568B">
        <w:rPr>
          <w:szCs w:val="22"/>
        </w:rPr>
        <w:t xml:space="preserve"> the following questions as you prepare to write </w:t>
      </w:r>
      <w:r>
        <w:rPr>
          <w:szCs w:val="22"/>
        </w:rPr>
        <w:t>this reader response</w:t>
      </w:r>
      <w:r w:rsidR="00BB6AA1" w:rsidRPr="0063568B">
        <w:rPr>
          <w:szCs w:val="22"/>
        </w:rPr>
        <w:t>. You don’t need to include the answers to these questions in your paper, but they can help you organize your thoughts and decide what you’d like to write about in your response.</w:t>
      </w:r>
    </w:p>
    <w:p w:rsidR="00BB6AA1" w:rsidRPr="0063568B" w:rsidRDefault="00BB6AA1" w:rsidP="00880461">
      <w:pPr>
        <w:pStyle w:val="Default"/>
        <w:rPr>
          <w:szCs w:val="22"/>
        </w:rPr>
      </w:pPr>
    </w:p>
    <w:p w:rsidR="003C1BA3" w:rsidRPr="0063568B" w:rsidRDefault="00BB6AA1" w:rsidP="0063568B">
      <w:pPr>
        <w:pStyle w:val="Default"/>
        <w:numPr>
          <w:ilvl w:val="0"/>
          <w:numId w:val="6"/>
        </w:numPr>
        <w:rPr>
          <w:szCs w:val="22"/>
        </w:rPr>
      </w:pPr>
      <w:r w:rsidRPr="0063568B">
        <w:rPr>
          <w:szCs w:val="22"/>
        </w:rPr>
        <w:t xml:space="preserve">What </w:t>
      </w:r>
      <w:r w:rsidR="0063568B" w:rsidRPr="0063568B">
        <w:rPr>
          <w:szCs w:val="22"/>
        </w:rPr>
        <w:t>is the theme (the message) of the book?</w:t>
      </w:r>
    </w:p>
    <w:p w:rsidR="00BB6AA1" w:rsidRPr="0063568B" w:rsidRDefault="00BB6AA1" w:rsidP="0063568B">
      <w:pPr>
        <w:pStyle w:val="Default"/>
        <w:rPr>
          <w:szCs w:val="22"/>
        </w:rPr>
      </w:pPr>
    </w:p>
    <w:p w:rsidR="00BB6AA1" w:rsidRPr="0063568B" w:rsidRDefault="003C1BA3" w:rsidP="0063568B">
      <w:pPr>
        <w:pStyle w:val="Default"/>
        <w:numPr>
          <w:ilvl w:val="0"/>
          <w:numId w:val="6"/>
        </w:numPr>
        <w:rPr>
          <w:szCs w:val="22"/>
        </w:rPr>
      </w:pPr>
      <w:r w:rsidRPr="0063568B">
        <w:rPr>
          <w:szCs w:val="22"/>
        </w:rPr>
        <w:t>What is the author’s</w:t>
      </w:r>
      <w:r w:rsidR="00BB6AA1" w:rsidRPr="0063568B">
        <w:rPr>
          <w:szCs w:val="22"/>
        </w:rPr>
        <w:t xml:space="preserve"> purpose in writing this text?</w:t>
      </w:r>
    </w:p>
    <w:p w:rsidR="00BB6AA1" w:rsidRPr="0063568B" w:rsidRDefault="00BB6AA1" w:rsidP="0063568B">
      <w:pPr>
        <w:pStyle w:val="Default"/>
        <w:rPr>
          <w:szCs w:val="22"/>
        </w:rPr>
      </w:pPr>
    </w:p>
    <w:p w:rsidR="0063568B" w:rsidRPr="0063568B" w:rsidRDefault="0063568B" w:rsidP="0063568B">
      <w:pPr>
        <w:pStyle w:val="Default"/>
        <w:numPr>
          <w:ilvl w:val="0"/>
          <w:numId w:val="6"/>
        </w:numPr>
        <w:rPr>
          <w:szCs w:val="22"/>
        </w:rPr>
      </w:pPr>
      <w:r w:rsidRPr="0063568B">
        <w:rPr>
          <w:szCs w:val="22"/>
        </w:rPr>
        <w:t>How can you connect with the book through the plot, characters, conflict, and/or setting?</w:t>
      </w:r>
    </w:p>
    <w:p w:rsidR="0063568B" w:rsidRPr="0063568B" w:rsidRDefault="0063568B" w:rsidP="0063568B">
      <w:pPr>
        <w:pStyle w:val="Default"/>
        <w:rPr>
          <w:szCs w:val="22"/>
        </w:rPr>
      </w:pPr>
    </w:p>
    <w:p w:rsidR="0063568B" w:rsidRPr="0063568B" w:rsidRDefault="0063568B" w:rsidP="0063568B">
      <w:pPr>
        <w:pStyle w:val="Default"/>
        <w:numPr>
          <w:ilvl w:val="0"/>
          <w:numId w:val="6"/>
        </w:numPr>
        <w:rPr>
          <w:szCs w:val="22"/>
        </w:rPr>
      </w:pPr>
      <w:r w:rsidRPr="0063568B">
        <w:rPr>
          <w:szCs w:val="22"/>
        </w:rPr>
        <w:t xml:space="preserve">What connection can you make between any </w:t>
      </w:r>
      <w:proofErr w:type="gramStart"/>
      <w:r w:rsidRPr="0063568B">
        <w:rPr>
          <w:szCs w:val="22"/>
        </w:rPr>
        <w:t>part</w:t>
      </w:r>
      <w:proofErr w:type="gramEnd"/>
      <w:r w:rsidRPr="0063568B">
        <w:rPr>
          <w:szCs w:val="22"/>
        </w:rPr>
        <w:t xml:space="preserve"> of the book to a current event in the world?</w:t>
      </w:r>
    </w:p>
    <w:p w:rsidR="003E3049" w:rsidRDefault="003E3049" w:rsidP="0063568B">
      <w:pPr>
        <w:pStyle w:val="Default"/>
        <w:rPr>
          <w:szCs w:val="22"/>
        </w:rPr>
      </w:pPr>
    </w:p>
    <w:p w:rsidR="003E3049" w:rsidRDefault="003E3049" w:rsidP="0063568B">
      <w:pPr>
        <w:pStyle w:val="Default"/>
        <w:rPr>
          <w:szCs w:val="22"/>
        </w:rPr>
      </w:pPr>
      <w:r>
        <w:rPr>
          <w:szCs w:val="22"/>
        </w:rPr>
        <w:t>Format:</w:t>
      </w:r>
    </w:p>
    <w:p w:rsidR="0063568B" w:rsidRPr="0063568B" w:rsidRDefault="0063568B" w:rsidP="0063568B">
      <w:pPr>
        <w:pStyle w:val="Default"/>
        <w:rPr>
          <w:szCs w:val="22"/>
        </w:rPr>
      </w:pPr>
    </w:p>
    <w:p w:rsidR="0063568B" w:rsidRDefault="0063568B" w:rsidP="0063568B">
      <w:pPr>
        <w:pStyle w:val="Default"/>
        <w:numPr>
          <w:ilvl w:val="0"/>
          <w:numId w:val="7"/>
        </w:numPr>
        <w:spacing w:line="480" w:lineRule="auto"/>
        <w:rPr>
          <w:szCs w:val="22"/>
        </w:rPr>
      </w:pPr>
      <w:r w:rsidRPr="0063568B">
        <w:rPr>
          <w:szCs w:val="22"/>
        </w:rPr>
        <w:t>Your response should be 250—</w:t>
      </w:r>
      <w:r w:rsidR="004C004D">
        <w:rPr>
          <w:szCs w:val="22"/>
        </w:rPr>
        <w:t>500 words (about</w:t>
      </w:r>
      <w:r w:rsidRPr="004C004D">
        <w:rPr>
          <w:szCs w:val="22"/>
        </w:rPr>
        <w:t xml:space="preserve"> </w:t>
      </w:r>
      <w:r w:rsidR="004C004D">
        <w:rPr>
          <w:szCs w:val="22"/>
        </w:rPr>
        <w:t xml:space="preserve">1-2 </w:t>
      </w:r>
      <w:r w:rsidRPr="004C004D">
        <w:rPr>
          <w:szCs w:val="22"/>
        </w:rPr>
        <w:t>t</w:t>
      </w:r>
      <w:r w:rsidRPr="0063568B">
        <w:rPr>
          <w:szCs w:val="22"/>
        </w:rPr>
        <w:t>yped, double-spaced pages)</w:t>
      </w:r>
      <w:r>
        <w:rPr>
          <w:szCs w:val="22"/>
        </w:rPr>
        <w:t>.</w:t>
      </w:r>
    </w:p>
    <w:p w:rsidR="0063568B" w:rsidRDefault="0063568B" w:rsidP="0063568B">
      <w:pPr>
        <w:pStyle w:val="Default"/>
        <w:numPr>
          <w:ilvl w:val="0"/>
          <w:numId w:val="7"/>
        </w:numPr>
        <w:rPr>
          <w:szCs w:val="22"/>
        </w:rPr>
      </w:pPr>
      <w:r>
        <w:rPr>
          <w:szCs w:val="22"/>
        </w:rPr>
        <w:t>It should be typed</w:t>
      </w:r>
      <w:r w:rsidRPr="0063568B">
        <w:rPr>
          <w:szCs w:val="22"/>
        </w:rPr>
        <w:t xml:space="preserve"> and be in MLA format.  See the links on the summer reading assignment page for help in formatting your response in MLA style.</w:t>
      </w:r>
      <w:r>
        <w:rPr>
          <w:szCs w:val="22"/>
        </w:rPr>
        <w:t xml:space="preserve"> </w:t>
      </w:r>
    </w:p>
    <w:p w:rsidR="0063568B" w:rsidRDefault="0063568B" w:rsidP="0063568B">
      <w:pPr>
        <w:pStyle w:val="Default"/>
        <w:rPr>
          <w:szCs w:val="22"/>
        </w:rPr>
      </w:pPr>
    </w:p>
    <w:p w:rsidR="0063568B" w:rsidRDefault="0063568B" w:rsidP="0063568B">
      <w:pPr>
        <w:pStyle w:val="Default"/>
        <w:numPr>
          <w:ilvl w:val="0"/>
          <w:numId w:val="7"/>
        </w:numPr>
        <w:rPr>
          <w:szCs w:val="22"/>
        </w:rPr>
      </w:pPr>
      <w:r>
        <w:rPr>
          <w:szCs w:val="22"/>
        </w:rPr>
        <w:t>Email your response to the appropriate teacher (also on the summer reading assignment page).</w:t>
      </w:r>
    </w:p>
    <w:p w:rsidR="0063568B" w:rsidRDefault="0063568B" w:rsidP="0063568B">
      <w:pPr>
        <w:pStyle w:val="Default"/>
        <w:rPr>
          <w:szCs w:val="22"/>
        </w:rPr>
      </w:pPr>
    </w:p>
    <w:p w:rsidR="00880461" w:rsidRPr="0063568B" w:rsidRDefault="00880461" w:rsidP="0063568B">
      <w:pPr>
        <w:pStyle w:val="Default"/>
        <w:rPr>
          <w:szCs w:val="22"/>
        </w:rPr>
      </w:pPr>
    </w:p>
    <w:sectPr w:rsidR="00880461" w:rsidRPr="0063568B" w:rsidSect="00880461">
      <w:pgSz w:w="12240" w:h="16340"/>
      <w:pgMar w:top="1178" w:right="1113" w:bottom="1440" w:left="1274"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9D2"/>
    <w:multiLevelType w:val="hybridMultilevel"/>
    <w:tmpl w:val="FA2AB3AA"/>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66F97"/>
    <w:multiLevelType w:val="hybridMultilevel"/>
    <w:tmpl w:val="705AA88A"/>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F11FB"/>
    <w:multiLevelType w:val="hybridMultilevel"/>
    <w:tmpl w:val="E25EE828"/>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90635"/>
    <w:multiLevelType w:val="hybridMultilevel"/>
    <w:tmpl w:val="B0960348"/>
    <w:lvl w:ilvl="0" w:tplc="DBECA7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21E28"/>
    <w:multiLevelType w:val="hybridMultilevel"/>
    <w:tmpl w:val="34089C4A"/>
    <w:lvl w:ilvl="0" w:tplc="DBECA7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2EDE"/>
    <w:multiLevelType w:val="hybridMultilevel"/>
    <w:tmpl w:val="9076608A"/>
    <w:lvl w:ilvl="0" w:tplc="DBECA7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00016"/>
    <w:multiLevelType w:val="hybridMultilevel"/>
    <w:tmpl w:val="0E3C7166"/>
    <w:lvl w:ilvl="0" w:tplc="A3348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0461"/>
    <w:rsid w:val="003C1BA3"/>
    <w:rsid w:val="003E3049"/>
    <w:rsid w:val="004C004D"/>
    <w:rsid w:val="0063568B"/>
    <w:rsid w:val="006B1419"/>
    <w:rsid w:val="007D0669"/>
    <w:rsid w:val="007F6C64"/>
    <w:rsid w:val="00880461"/>
    <w:rsid w:val="008F5E34"/>
    <w:rsid w:val="00B8566F"/>
    <w:rsid w:val="00BB6AA1"/>
    <w:rsid w:val="00ED407E"/>
    <w:rsid w:val="00F638D5"/>
    <w:rsid w:val="00FA5C6B"/>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76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880461"/>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993</Characters>
  <Application>Microsoft Macintosh Word</Application>
  <DocSecurity>0</DocSecurity>
  <Lines>31</Lines>
  <Paragraphs>12</Paragraphs>
  <ScaleCrop>false</ScaleCrop>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Forehand</dc:creator>
  <cp:keywords/>
  <cp:lastModifiedBy>Mary Garvert</cp:lastModifiedBy>
  <cp:revision>2</cp:revision>
  <cp:lastPrinted>2014-05-15T14:44:00Z</cp:lastPrinted>
  <dcterms:created xsi:type="dcterms:W3CDTF">2014-05-23T17:38:00Z</dcterms:created>
  <dcterms:modified xsi:type="dcterms:W3CDTF">2014-05-23T17:38:00Z</dcterms:modified>
</cp:coreProperties>
</file>